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255" w:rsidRDefault="00435255" w:rsidP="00435255">
      <w:pPr>
        <w:ind w:firstLine="1080"/>
      </w:pPr>
      <w:r>
        <w:t xml:space="preserve">Функции по </w:t>
      </w:r>
      <w:proofErr w:type="spellStart"/>
      <w:r>
        <w:t>Файоли</w:t>
      </w:r>
      <w:proofErr w:type="spellEnd"/>
      <w:r>
        <w:t>:</w:t>
      </w:r>
    </w:p>
    <w:p w:rsidR="00435255" w:rsidRDefault="00435255" w:rsidP="00435255">
      <w:r>
        <w:t>- организовывать;</w:t>
      </w:r>
    </w:p>
    <w:p w:rsidR="00435255" w:rsidRDefault="00435255" w:rsidP="00435255">
      <w:r>
        <w:t>- предсказывать и планировать;</w:t>
      </w:r>
    </w:p>
    <w:p w:rsidR="00435255" w:rsidRDefault="00435255" w:rsidP="00435255">
      <w:r>
        <w:t>- распоряжаться;</w:t>
      </w:r>
    </w:p>
    <w:p w:rsidR="00435255" w:rsidRDefault="00435255" w:rsidP="00435255">
      <w:r>
        <w:t>- координировать;</w:t>
      </w:r>
    </w:p>
    <w:p w:rsidR="00435255" w:rsidRDefault="00435255" w:rsidP="00435255">
      <w:r>
        <w:t xml:space="preserve">- контролировать. </w:t>
      </w:r>
    </w:p>
    <w:p w:rsidR="00435255" w:rsidRDefault="00435255" w:rsidP="00435255"/>
    <w:p w:rsidR="00435255" w:rsidRDefault="00435255" w:rsidP="00435255">
      <w:pPr>
        <w:ind w:firstLine="1080"/>
      </w:pPr>
      <w:r>
        <w:t xml:space="preserve">Принципы менеджмента по </w:t>
      </w:r>
      <w:proofErr w:type="spellStart"/>
      <w:r>
        <w:t>Файоли</w:t>
      </w:r>
      <w:proofErr w:type="spellEnd"/>
    </w:p>
    <w:p w:rsidR="00435255" w:rsidRDefault="00435255" w:rsidP="00435255">
      <w:pPr>
        <w:ind w:firstLine="1080"/>
      </w:pP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разделение труда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власть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дисциплина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единство командования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единство руководства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подчинение индивидуальных интересов общему делу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вознаграждение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централизация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скалярная цепь (линия власти)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порядок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равенство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устойчивость кадрового состава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инициатива</w:t>
      </w:r>
    </w:p>
    <w:p w:rsidR="00435255" w:rsidRDefault="00435255" w:rsidP="00435255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честь мундира</w:t>
      </w:r>
    </w:p>
    <w:p w:rsidR="00435255" w:rsidRDefault="00435255" w:rsidP="00435255"/>
    <w:p w:rsidR="00435255" w:rsidRDefault="00435255" w:rsidP="00435255">
      <w:r>
        <w:t>Принципы – начало основы, система прав, правил и норм</w:t>
      </w:r>
    </w:p>
    <w:p w:rsidR="00435255" w:rsidRDefault="00435255" w:rsidP="00435255"/>
    <w:p w:rsidR="00435255" w:rsidRDefault="00435255" w:rsidP="00435255">
      <w:pPr>
        <w:jc w:val="center"/>
      </w:pPr>
    </w:p>
    <w:p w:rsidR="00435255" w:rsidRDefault="00435255" w:rsidP="00435255">
      <w:pPr>
        <w:jc w:val="center"/>
      </w:pPr>
      <w:r>
        <w:t>Классические принципы (советские)</w:t>
      </w:r>
    </w:p>
    <w:p w:rsidR="00435255" w:rsidRDefault="00435255" w:rsidP="00435255">
      <w:pPr>
        <w:jc w:val="center"/>
      </w:pPr>
    </w:p>
    <w:p w:rsidR="00435255" w:rsidRDefault="00435255" w:rsidP="00435255">
      <w:pPr>
        <w:numPr>
          <w:ilvl w:val="0"/>
          <w:numId w:val="2"/>
        </w:numPr>
      </w:pPr>
      <w:r>
        <w:t>единство политического и хозяйственного руководства;</w:t>
      </w:r>
    </w:p>
    <w:p w:rsidR="00435255" w:rsidRDefault="00435255" w:rsidP="00435255">
      <w:pPr>
        <w:numPr>
          <w:ilvl w:val="0"/>
          <w:numId w:val="2"/>
        </w:numPr>
      </w:pPr>
      <w:r>
        <w:t>демократический централизм (подчинение индивидуальных интересов общему делу);</w:t>
      </w:r>
    </w:p>
    <w:p w:rsidR="00435255" w:rsidRDefault="00435255" w:rsidP="00435255">
      <w:pPr>
        <w:numPr>
          <w:ilvl w:val="0"/>
          <w:numId w:val="2"/>
        </w:numPr>
      </w:pPr>
      <w:r>
        <w:t>научный подход;</w:t>
      </w:r>
    </w:p>
    <w:p w:rsidR="00435255" w:rsidRDefault="00435255" w:rsidP="00435255">
      <w:pPr>
        <w:numPr>
          <w:ilvl w:val="0"/>
          <w:numId w:val="2"/>
        </w:numPr>
      </w:pPr>
      <w:r>
        <w:t>системный подход – чтобы каждый руководитель видел связи и производственные отношения всего производства и его связи с другими.</w:t>
      </w:r>
    </w:p>
    <w:p w:rsidR="00435255" w:rsidRDefault="00435255" w:rsidP="00435255"/>
    <w:p w:rsidR="00435255" w:rsidRDefault="00435255" w:rsidP="00435255">
      <w:r>
        <w:t xml:space="preserve">   </w:t>
      </w:r>
    </w:p>
    <w:p w:rsidR="00435255" w:rsidRDefault="00435255" w:rsidP="00435255"/>
    <w:p w:rsidR="00435255" w:rsidRDefault="00435255" w:rsidP="00435255"/>
    <w:p w:rsidR="00435255" w:rsidRDefault="00435255" w:rsidP="00435255"/>
    <w:p w:rsidR="00435255" w:rsidRDefault="00435255" w:rsidP="00435255"/>
    <w:p w:rsidR="00435255" w:rsidRDefault="00435255" w:rsidP="00435255"/>
    <w:p w:rsidR="00435255" w:rsidRDefault="00435255" w:rsidP="00435255"/>
    <w:p w:rsidR="00435255" w:rsidRDefault="00435255" w:rsidP="00435255"/>
    <w:p w:rsidR="00435255" w:rsidRDefault="00435255" w:rsidP="00435255">
      <w:r>
        <w:lastRenderedPageBreak/>
        <w:t xml:space="preserve"> Системный подход – познание системы</w:t>
      </w:r>
    </w:p>
    <w:p w:rsidR="00435255" w:rsidRDefault="00435255" w:rsidP="00435255"/>
    <w:p w:rsidR="00435255" w:rsidRDefault="00435255" w:rsidP="00435255">
      <w:pPr>
        <w:numPr>
          <w:ilvl w:val="1"/>
          <w:numId w:val="2"/>
        </w:numPr>
      </w:pPr>
      <w:r>
        <w:t>сущность и специфику (системное качество)</w:t>
      </w:r>
    </w:p>
    <w:p w:rsidR="00435255" w:rsidRDefault="00435255" w:rsidP="00435255">
      <w:pPr>
        <w:numPr>
          <w:ilvl w:val="1"/>
          <w:numId w:val="2"/>
        </w:numPr>
      </w:pPr>
      <w:r>
        <w:t>состав, количественную и качественную характеристику элементов, их координацию, противоречивость - источники движения и развития целого</w:t>
      </w:r>
    </w:p>
    <w:p w:rsidR="00435255" w:rsidRDefault="00435255" w:rsidP="00435255">
      <w:pPr>
        <w:numPr>
          <w:ilvl w:val="1"/>
          <w:numId w:val="2"/>
        </w:numPr>
      </w:pPr>
      <w:r>
        <w:t>структуру – внутреннюю организацию, взаимосвязи элементов, сочетание, взаимодействие, отличие от других систем</w:t>
      </w:r>
    </w:p>
    <w:p w:rsidR="00435255" w:rsidRDefault="00435255" w:rsidP="00435255">
      <w:pPr>
        <w:numPr>
          <w:ilvl w:val="1"/>
          <w:numId w:val="2"/>
        </w:numPr>
      </w:pPr>
      <w:r>
        <w:t xml:space="preserve">функции элементов, их связь и влияние </w:t>
      </w:r>
      <w:proofErr w:type="gramStart"/>
      <w:r>
        <w:t>на целое</w:t>
      </w:r>
      <w:proofErr w:type="gramEnd"/>
    </w:p>
    <w:p w:rsidR="00435255" w:rsidRDefault="00435255" w:rsidP="00435255">
      <w:pPr>
        <w:numPr>
          <w:ilvl w:val="1"/>
          <w:numId w:val="2"/>
        </w:numPr>
      </w:pPr>
      <w:r>
        <w:t>факторы, обеспечивающие целостность системы, ее совершенствование и развитие, взаимодействие с внешней средой и более общим целым</w:t>
      </w:r>
    </w:p>
    <w:p w:rsidR="00435255" w:rsidRDefault="00435255" w:rsidP="00435255">
      <w:pPr>
        <w:numPr>
          <w:ilvl w:val="1"/>
          <w:numId w:val="2"/>
        </w:numPr>
      </w:pPr>
      <w:r>
        <w:t>историю системы – начало, источники возникновения и становления, тенденции и перспективы развития и превращения системы (преобразования)</w:t>
      </w:r>
    </w:p>
    <w:p w:rsidR="00435255" w:rsidRDefault="00435255" w:rsidP="00435255"/>
    <w:p w:rsidR="00435255" w:rsidRDefault="00435255" w:rsidP="00435255">
      <w:pPr>
        <w:numPr>
          <w:ilvl w:val="0"/>
          <w:numId w:val="2"/>
        </w:numPr>
        <w:jc w:val="both"/>
      </w:pPr>
      <w:r>
        <w:t>принципы материальной и моральной заинтересованности (заключается в заинтересованности оплаты, учета качества и количества в сочетании материальных стимулов)</w:t>
      </w:r>
    </w:p>
    <w:p w:rsidR="00435255" w:rsidRDefault="00435255" w:rsidP="00435255"/>
    <w:p w:rsidR="00435255" w:rsidRDefault="00435255" w:rsidP="00435255">
      <w:pPr>
        <w:ind w:left="720"/>
      </w:pPr>
      <w:r>
        <w:t>Функции управления:</w:t>
      </w:r>
    </w:p>
    <w:p w:rsidR="00435255" w:rsidRDefault="00435255" w:rsidP="00435255">
      <w:pPr>
        <w:numPr>
          <w:ilvl w:val="0"/>
          <w:numId w:val="3"/>
        </w:numPr>
      </w:pPr>
      <w:r>
        <w:t>информация</w:t>
      </w:r>
    </w:p>
    <w:p w:rsidR="00435255" w:rsidRDefault="00435255" w:rsidP="00435255">
      <w:pPr>
        <w:numPr>
          <w:ilvl w:val="0"/>
          <w:numId w:val="3"/>
        </w:numPr>
      </w:pPr>
      <w:r>
        <w:t>анализ</w:t>
      </w:r>
    </w:p>
    <w:p w:rsidR="00435255" w:rsidRDefault="00435255" w:rsidP="00435255">
      <w:pPr>
        <w:numPr>
          <w:ilvl w:val="0"/>
          <w:numId w:val="3"/>
        </w:numPr>
      </w:pPr>
      <w:r>
        <w:t>нормирование</w:t>
      </w:r>
    </w:p>
    <w:p w:rsidR="00435255" w:rsidRDefault="00435255" w:rsidP="00435255">
      <w:pPr>
        <w:numPr>
          <w:ilvl w:val="0"/>
          <w:numId w:val="3"/>
        </w:numPr>
      </w:pPr>
      <w:r>
        <w:t>планирование</w:t>
      </w:r>
    </w:p>
    <w:p w:rsidR="00435255" w:rsidRDefault="00435255" w:rsidP="00435255">
      <w:pPr>
        <w:numPr>
          <w:ilvl w:val="0"/>
          <w:numId w:val="3"/>
        </w:numPr>
      </w:pPr>
      <w:r>
        <w:t>организация</w:t>
      </w:r>
    </w:p>
    <w:p w:rsidR="00435255" w:rsidRDefault="00435255" w:rsidP="00435255">
      <w:pPr>
        <w:numPr>
          <w:ilvl w:val="0"/>
          <w:numId w:val="3"/>
        </w:numPr>
      </w:pPr>
      <w:r>
        <w:t>мотивация</w:t>
      </w:r>
    </w:p>
    <w:p w:rsidR="00435255" w:rsidRDefault="00435255" w:rsidP="00435255">
      <w:pPr>
        <w:numPr>
          <w:ilvl w:val="0"/>
          <w:numId w:val="3"/>
        </w:numPr>
      </w:pPr>
      <w:r>
        <w:t>маркетинг</w:t>
      </w:r>
    </w:p>
    <w:p w:rsidR="00435255" w:rsidRDefault="00435255" w:rsidP="00435255">
      <w:pPr>
        <w:numPr>
          <w:ilvl w:val="0"/>
          <w:numId w:val="3"/>
        </w:numPr>
      </w:pPr>
      <w:r>
        <w:t>координация</w:t>
      </w:r>
    </w:p>
    <w:p w:rsidR="00435255" w:rsidRDefault="00435255" w:rsidP="00435255">
      <w:pPr>
        <w:numPr>
          <w:ilvl w:val="0"/>
          <w:numId w:val="3"/>
        </w:numPr>
      </w:pPr>
      <w:r>
        <w:t>контроль      - качества</w:t>
      </w:r>
    </w:p>
    <w:p w:rsidR="00435255" w:rsidRDefault="00435255" w:rsidP="00435255">
      <w:pPr>
        <w:ind w:left="540"/>
      </w:pPr>
      <w:r>
        <w:t xml:space="preserve">                   - по срокам</w:t>
      </w:r>
    </w:p>
    <w:p w:rsidR="00435255" w:rsidRDefault="00435255" w:rsidP="00435255">
      <w:pPr>
        <w:ind w:left="540"/>
      </w:pPr>
      <w:r>
        <w:t xml:space="preserve">                   - исполнения</w:t>
      </w:r>
    </w:p>
    <w:p w:rsidR="00D25FFA" w:rsidRDefault="00D25FFA">
      <w:bookmarkStart w:id="0" w:name="_GoBack"/>
      <w:bookmarkEnd w:id="0"/>
    </w:p>
    <w:sectPr w:rsidR="00D25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90B2D"/>
    <w:multiLevelType w:val="hybridMultilevel"/>
    <w:tmpl w:val="AFB406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2015F6"/>
    <w:multiLevelType w:val="hybridMultilevel"/>
    <w:tmpl w:val="4C583C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4051CFC"/>
    <w:multiLevelType w:val="hybridMultilevel"/>
    <w:tmpl w:val="32D47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2B"/>
    <w:rsid w:val="00435255"/>
    <w:rsid w:val="00AF592B"/>
    <w:rsid w:val="00D2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C9C6E-DFDB-41CC-9EF5-7D6B2D77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25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4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2021-11-20T08:11:00Z</dcterms:created>
  <dcterms:modified xsi:type="dcterms:W3CDTF">2021-11-20T08:12:00Z</dcterms:modified>
</cp:coreProperties>
</file>